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COLFAX AVE BUSINESS IMPROVEMENT DISTRICT</w:t>
      </w:r>
    </w:p>
    <w:p w:rsidR="00000000" w:rsidDel="00000000" w:rsidP="00000000" w:rsidRDefault="00000000" w:rsidRPr="00000000" w14:paraId="00000002">
      <w:pPr>
        <w:spacing w:after="180" w:line="276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NOTICE &amp; REGULAR BOARD MEETING AGENDA</w:t>
      </w:r>
    </w:p>
    <w:p w:rsidR="00000000" w:rsidDel="00000000" w:rsidP="00000000" w:rsidRDefault="00000000" w:rsidRPr="00000000" w14:paraId="00000003">
      <w:pPr>
        <w:pStyle w:val="Heading2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Board of Directors:</w:t>
        <w:tab/>
        <w:tab/>
        <w:tab/>
        <w:tab/>
        <w:tab/>
        <w:tab/>
        <w:tab/>
        <w:t xml:space="preserve">Term Through:</w:t>
      </w:r>
    </w:p>
    <w:p w:rsidR="00000000" w:rsidDel="00000000" w:rsidP="00000000" w:rsidRDefault="00000000" w:rsidRPr="00000000" w14:paraId="00000004">
      <w:pPr>
        <w:tabs>
          <w:tab w:val="left" w:leader="none" w:pos="6210"/>
        </w:tabs>
        <w:rPr/>
      </w:pPr>
      <w:r w:rsidDel="00000000" w:rsidR="00000000" w:rsidRPr="00000000">
        <w:rPr>
          <w:rtl w:val="0"/>
        </w:rPr>
        <w:t xml:space="preserve">Alex Barakos, President</w:t>
        <w:tab/>
        <w:t xml:space="preserve">March 31, 2025 (1st)</w:t>
      </w:r>
    </w:p>
    <w:p w:rsidR="00000000" w:rsidDel="00000000" w:rsidP="00000000" w:rsidRDefault="00000000" w:rsidRPr="00000000" w14:paraId="00000005">
      <w:pPr>
        <w:tabs>
          <w:tab w:val="left" w:leader="none" w:pos="6210"/>
        </w:tabs>
        <w:rPr/>
      </w:pPr>
      <w:r w:rsidDel="00000000" w:rsidR="00000000" w:rsidRPr="00000000">
        <w:rPr>
          <w:rtl w:val="0"/>
        </w:rPr>
        <w:t xml:space="preserve">Jenny Neuhalfen, Vice President</w:t>
        <w:tab/>
        <w:t xml:space="preserve">August 31, 2027 (2nd) Christopher Bishop, Treasurer</w:t>
        <w:tab/>
        <w:t xml:space="preserve">March 31 2025 (1st)</w:t>
      </w:r>
    </w:p>
    <w:p w:rsidR="00000000" w:rsidDel="00000000" w:rsidP="00000000" w:rsidRDefault="00000000" w:rsidRPr="00000000" w14:paraId="00000006">
      <w:pPr>
        <w:tabs>
          <w:tab w:val="left" w:leader="none" w:pos="6210"/>
        </w:tabs>
        <w:rPr/>
      </w:pPr>
      <w:r w:rsidDel="00000000" w:rsidR="00000000" w:rsidRPr="00000000">
        <w:rPr>
          <w:rtl w:val="0"/>
        </w:rPr>
        <w:t xml:space="preserve">Bex Schimoler, Secretary</w:t>
        <w:tab/>
        <w:t xml:space="preserve">August 31, 2027 (1st)</w:t>
      </w:r>
    </w:p>
    <w:p w:rsidR="00000000" w:rsidDel="00000000" w:rsidP="00000000" w:rsidRDefault="00000000" w:rsidRPr="00000000" w14:paraId="00000007">
      <w:pPr>
        <w:tabs>
          <w:tab w:val="left" w:leader="none" w:pos="6210"/>
        </w:tabs>
        <w:rPr/>
      </w:pPr>
      <w:r w:rsidDel="00000000" w:rsidR="00000000" w:rsidRPr="00000000">
        <w:rPr>
          <w:rtl w:val="0"/>
        </w:rPr>
        <w:t xml:space="preserve">David Bentley, Director</w:t>
        <w:tab/>
        <w:t xml:space="preserve">August 31, 2027 (2nd)</w:t>
      </w:r>
    </w:p>
    <w:p w:rsidR="00000000" w:rsidDel="00000000" w:rsidP="00000000" w:rsidRDefault="00000000" w:rsidRPr="00000000" w14:paraId="00000008">
      <w:pPr>
        <w:tabs>
          <w:tab w:val="left" w:leader="none" w:pos="6210"/>
        </w:tabs>
        <w:rPr/>
      </w:pPr>
      <w:r w:rsidDel="00000000" w:rsidR="00000000" w:rsidRPr="00000000">
        <w:rPr>
          <w:rtl w:val="0"/>
        </w:rPr>
        <w:t xml:space="preserve">Jamie Starring, Director</w:t>
        <w:tab/>
        <w:t xml:space="preserve">March 31, 2028 (1st)</w:t>
      </w:r>
    </w:p>
    <w:p w:rsidR="00000000" w:rsidDel="00000000" w:rsidP="00000000" w:rsidRDefault="00000000" w:rsidRPr="00000000" w14:paraId="00000009">
      <w:pPr>
        <w:pBdr>
          <w:bottom w:color="000000" w:space="0" w:sz="6" w:val="single"/>
        </w:pBdr>
        <w:tabs>
          <w:tab w:val="left" w:leader="none" w:pos="6210"/>
        </w:tabs>
        <w:spacing w:after="240" w:lineRule="auto"/>
        <w:rPr>
          <w:b w:val="1"/>
          <w:u w:val="single"/>
        </w:rPr>
      </w:pPr>
      <w:r w:rsidDel="00000000" w:rsidR="00000000" w:rsidRPr="00000000">
        <w:rPr>
          <w:i w:val="1"/>
          <w:rtl w:val="0"/>
        </w:rPr>
        <w:t xml:space="preserve">Pending: Roger Howard</w:t>
      </w:r>
      <w:r w:rsidDel="00000000" w:rsidR="00000000" w:rsidRPr="00000000">
        <w:rPr>
          <w:rtl w:val="0"/>
        </w:rPr>
        <w:t xml:space="preserve">, Director</w:t>
        <w:tab/>
        <w:t xml:space="preserve">DATE (1st)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Date:</w:t>
        <w:tab/>
        <w:tab/>
        <w:t xml:space="preserve">June 10, 2025 </w:t>
      </w:r>
    </w:p>
    <w:p w:rsidR="00000000" w:rsidDel="00000000" w:rsidP="00000000" w:rsidRDefault="00000000" w:rsidRPr="00000000" w14:paraId="0000000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Time:</w:t>
        <w:tab/>
        <w:tab/>
        <w:t xml:space="preserve">9:15 a.m. </w:t>
      </w:r>
    </w:p>
    <w:p w:rsidR="00000000" w:rsidDel="00000000" w:rsidP="00000000" w:rsidRDefault="00000000" w:rsidRPr="00000000" w14:paraId="0000000C">
      <w:pPr>
        <w:shd w:fill="ffffff" w:val="clear"/>
        <w:spacing w:after="180" w:line="276" w:lineRule="auto"/>
        <w:ind w:left="108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180" w:line="276" w:lineRule="auto"/>
        <w:ind w:left="1080" w:firstLine="0"/>
        <w:rPr/>
      </w:pPr>
      <w:r w:rsidDel="00000000" w:rsidR="00000000" w:rsidRPr="00000000">
        <w:rPr>
          <w:b w:val="1"/>
          <w:rtl w:val="0"/>
        </w:rPr>
        <w:t xml:space="preserve">In Person: </w:t>
      </w:r>
      <w:r w:rsidDel="00000000" w:rsidR="00000000" w:rsidRPr="00000000">
        <w:rPr>
          <w:rtl w:val="0"/>
        </w:rPr>
        <w:t xml:space="preserve">UMB Bank 1635 E. Colfax Ave. Denver, CO 80218</w:t>
      </w:r>
    </w:p>
    <w:p w:rsidR="00000000" w:rsidDel="00000000" w:rsidP="00000000" w:rsidRDefault="00000000" w:rsidRPr="00000000" w14:paraId="0000000E">
      <w:pPr>
        <w:spacing w:line="276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VISION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Colfax is the most dynamic street in Denver, welcoming all, offering joyful and fulfilling experiences, and sustaining a diverse mix of community-centered businesses and residents that help each other thrive.</w:t>
      </w:r>
    </w:p>
    <w:p w:rsidR="00000000" w:rsidDel="00000000" w:rsidP="00000000" w:rsidRDefault="00000000" w:rsidRPr="00000000" w14:paraId="0000000F">
      <w:pPr>
        <w:spacing w:after="180" w:line="276" w:lineRule="auto"/>
        <w:rPr/>
      </w:pPr>
      <w:r w:rsidDel="00000000" w:rsidR="00000000" w:rsidRPr="00000000">
        <w:rPr>
          <w:b w:val="1"/>
          <w:rtl w:val="0"/>
        </w:rPr>
        <w:t xml:space="preserve">MISSION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The Colfax Ave BID builds community and cultural vitality, supports economic prosperity, and ensures the East Colfax Avenue corridor is safe and well-maintained.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76" w:lineRule="auto"/>
        <w:ind w:left="1080" w:hanging="540"/>
        <w:rPr/>
      </w:pPr>
      <w:r w:rsidDel="00000000" w:rsidR="00000000" w:rsidRPr="00000000">
        <w:rPr>
          <w:rtl w:val="0"/>
        </w:rPr>
        <w:t xml:space="preserve">1.</w:t>
        <w:tab/>
        <w:t xml:space="preserve">9:15 a.m. - CALL TO ORDER- Declaration of Quorum - Approval of Agenda</w:t>
      </w:r>
    </w:p>
    <w:p w:rsidR="00000000" w:rsidDel="00000000" w:rsidP="00000000" w:rsidRDefault="00000000" w:rsidRPr="00000000" w14:paraId="00000011">
      <w:pPr>
        <w:spacing w:after="180" w:line="276" w:lineRule="auto"/>
        <w:ind w:left="540" w:firstLine="0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2">
      <w:pPr>
        <w:spacing w:line="276" w:lineRule="auto"/>
        <w:ind w:left="1080" w:hanging="540"/>
        <w:rPr/>
      </w:pPr>
      <w:r w:rsidDel="00000000" w:rsidR="00000000" w:rsidRPr="00000000">
        <w:rPr>
          <w:rtl w:val="0"/>
        </w:rPr>
        <w:t xml:space="preserve">2.         9:20 a.m. - PUBLIC COMMENT - limited to 3 minutes per speaker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80" w:line="276" w:lineRule="auto"/>
        <w:ind w:left="54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5">
      <w:pPr>
        <w:spacing w:line="276" w:lineRule="auto"/>
        <w:ind w:left="1080" w:hanging="540"/>
        <w:rPr/>
      </w:pPr>
      <w:r w:rsidDel="00000000" w:rsidR="00000000" w:rsidRPr="00000000">
        <w:rPr>
          <w:rtl w:val="0"/>
        </w:rPr>
        <w:t xml:space="preserve">3. </w:t>
        <w:tab/>
        <w:t xml:space="preserve">9:25 a.m. - CONSENT AGENDA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24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Approve [DATE] Regular Board Meeting Minutes (enclosed)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="276" w:lineRule="auto"/>
        <w:ind w:left="720" w:hanging="360"/>
        <w:rPr>
          <w:color w:val="1a1a1a"/>
        </w:rPr>
      </w:pPr>
      <w:r w:rsidDel="00000000" w:rsidR="00000000" w:rsidRPr="00000000">
        <w:rPr>
          <w:color w:val="1a1a1a"/>
          <w:highlight w:val="white"/>
          <w:rtl w:val="0"/>
        </w:rPr>
        <w:t xml:space="preserve">[DATE] Payments totaling [$XX.00]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80" w:line="276" w:lineRule="auto"/>
        <w:ind w:left="54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9">
      <w:pPr>
        <w:spacing w:line="276" w:lineRule="auto"/>
        <w:ind w:left="1080" w:hanging="540"/>
        <w:rPr/>
      </w:pPr>
      <w:r w:rsidDel="00000000" w:rsidR="00000000" w:rsidRPr="00000000">
        <w:rPr>
          <w:rtl w:val="0"/>
        </w:rPr>
        <w:t xml:space="preserve">4.</w:t>
        <w:tab/>
        <w:t xml:space="preserve">9:30 a.m. - FINANCIAL ITEMS (Christopher Bishop, Treasurer)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240" w:before="24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Review &amp; Consider Approving CBID [DATE] Unaudited Financial Statements and Cash Position Report (enclosed)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Frank reported that locates are being invoiced.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shd w:fill="f9bf92" w:val="clear"/>
          <w:rtl w:val="0"/>
        </w:rPr>
        <w:t xml:space="preserve">What’s the deal with the Hearts revenue</w:t>
      </w:r>
      <w:r w:rsidDel="00000000" w:rsidR="00000000" w:rsidRPr="00000000">
        <w:rPr>
          <w:rtl w:val="0"/>
        </w:rPr>
        <w:t xml:space="preserve">? 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after="0" w:afterAutospacing="0" w:before="24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Let’s report as gross to compare year-to-year and keep expenses where they are.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after="24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Denon and Frank will follow up with Dawn and cc Chris</w:t>
      </w:r>
    </w:p>
    <w:p w:rsidR="00000000" w:rsidDel="00000000" w:rsidP="00000000" w:rsidRDefault="00000000" w:rsidRPr="00000000" w14:paraId="0000001F">
      <w:pPr>
        <w:spacing w:after="180" w:line="276" w:lineRule="auto"/>
        <w:ind w:left="54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0">
      <w:pPr>
        <w:spacing w:line="276" w:lineRule="auto"/>
        <w:ind w:left="1080" w:hanging="540"/>
        <w:rPr/>
      </w:pPr>
      <w:r w:rsidDel="00000000" w:rsidR="00000000" w:rsidRPr="00000000">
        <w:rPr>
          <w:rtl w:val="0"/>
        </w:rPr>
        <w:t xml:space="preserve">5.</w:t>
        <w:tab/>
        <w:t xml:space="preserve">9:35 a.m. - ACTION ITEMS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afterAutospacing="0" w:before="24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Gusto / health-dental-vision plan proposal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Board members for performance review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Office move to 1915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24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25">
      <w:pPr>
        <w:spacing w:after="180" w:line="276" w:lineRule="auto"/>
        <w:ind w:left="54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6">
      <w:pPr>
        <w:spacing w:line="276" w:lineRule="auto"/>
        <w:ind w:left="1080" w:hanging="540"/>
        <w:rPr/>
      </w:pPr>
      <w:r w:rsidDel="00000000" w:rsidR="00000000" w:rsidRPr="00000000">
        <w:rPr>
          <w:rtl w:val="0"/>
        </w:rPr>
        <w:t xml:space="preserve">5.</w:t>
        <w:tab/>
        <w:t xml:space="preserve">9:40 a.m. - PRESENTATION - Master Streetscape Plan primer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afterAutospacing="0" w:before="24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SWOT analysis (enclosed)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Developer Forum Handout (enclosed)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The plan (</w:t>
      </w:r>
      <w:hyperlink r:id="rId7">
        <w:r w:rsidDel="00000000" w:rsidR="00000000" w:rsidRPr="00000000">
          <w:rPr>
            <w:color w:val="103cc0"/>
            <w:u w:val="single"/>
            <w:rtl w:val="0"/>
          </w:rPr>
          <w:t xml:space="preserve">LINK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A">
      <w:pPr>
        <w:numPr>
          <w:ilvl w:val="0"/>
          <w:numId w:val="10"/>
        </w:numPr>
        <w:spacing w:after="0" w:afterAutospacing="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Use an AI generator to compile all the Colfax plans. </w:t>
      </w:r>
    </w:p>
    <w:p w:rsidR="00000000" w:rsidDel="00000000" w:rsidP="00000000" w:rsidRDefault="00000000" w:rsidRPr="00000000" w14:paraId="0000002B">
      <w:pPr>
        <w:numPr>
          <w:ilvl w:val="0"/>
          <w:numId w:val="10"/>
        </w:numPr>
        <w:spacing w:after="0" w:afterAutospacing="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It can be enlightening.</w:t>
      </w:r>
    </w:p>
    <w:p w:rsidR="00000000" w:rsidDel="00000000" w:rsidP="00000000" w:rsidRDefault="00000000" w:rsidRPr="00000000" w14:paraId="0000002C">
      <w:pPr>
        <w:numPr>
          <w:ilvl w:val="0"/>
          <w:numId w:val="10"/>
        </w:numPr>
        <w:spacing w:after="0" w:afterAutospacing="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The board needs a proper “on-boarding” that the Streetscape and Strategic Plans need to be part of. What’s a mill levy</w:t>
      </w:r>
    </w:p>
    <w:p w:rsidR="00000000" w:rsidDel="00000000" w:rsidP="00000000" w:rsidRDefault="00000000" w:rsidRPr="00000000" w14:paraId="0000002D">
      <w:pPr>
        <w:numPr>
          <w:ilvl w:val="0"/>
          <w:numId w:val="10"/>
        </w:numPr>
        <w:spacing w:after="0" w:afterAutospacing="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The summer “dot-voting” exercise - pull that out to include with the AI generator</w:t>
      </w:r>
    </w:p>
    <w:p w:rsidR="00000000" w:rsidDel="00000000" w:rsidP="00000000" w:rsidRDefault="00000000" w:rsidRPr="00000000" w14:paraId="0000002E">
      <w:pPr>
        <w:numPr>
          <w:ilvl w:val="0"/>
          <w:numId w:val="10"/>
        </w:numPr>
        <w:spacing w:after="0" w:afterAutospacing="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With the Pando “houses” - how does staff get direction for something like that to work on with some immediacy prior to a board meeting.</w:t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spacing w:after="0" w:afterAutospacing="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We should have a focus on this each year - streetscape, strategic, HR, 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spacing w:after="0" w:afterAutospacing="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14 meetings per year to have special meetings on the streetscape and strategic plan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spacing w:after="0" w:afterAutospacing="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“The Beatitudes…” 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spacing w:after="24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Homework: here are the five things that you need to read of the next board meeting.</w:t>
      </w:r>
    </w:p>
    <w:p w:rsidR="00000000" w:rsidDel="00000000" w:rsidP="00000000" w:rsidRDefault="00000000" w:rsidRPr="00000000" w14:paraId="00000033">
      <w:pPr>
        <w:spacing w:after="180" w:line="276" w:lineRule="auto"/>
        <w:ind w:left="54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34">
      <w:pPr>
        <w:spacing w:line="276" w:lineRule="auto"/>
        <w:ind w:left="1080" w:hanging="540"/>
        <w:rPr/>
      </w:pPr>
      <w:r w:rsidDel="00000000" w:rsidR="00000000" w:rsidRPr="00000000">
        <w:rPr>
          <w:rtl w:val="0"/>
        </w:rPr>
        <w:t xml:space="preserve">6. </w:t>
        <w:tab/>
        <w:t xml:space="preserve">10:10 – PROGRESS UPDATES (enclosures)</w:t>
      </w:r>
    </w:p>
    <w:p w:rsidR="00000000" w:rsidDel="00000000" w:rsidP="00000000" w:rsidRDefault="00000000" w:rsidRPr="00000000" w14:paraId="00000035">
      <w:pPr>
        <w:numPr>
          <w:ilvl w:val="0"/>
          <w:numId w:val="9"/>
        </w:numPr>
        <w:spacing w:after="0" w:afterAutospacing="0" w:before="24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Safety (DPD, Frank) </w:t>
      </w:r>
    </w:p>
    <w:p w:rsidR="00000000" w:rsidDel="00000000" w:rsidP="00000000" w:rsidRDefault="00000000" w:rsidRPr="00000000" w14:paraId="00000036">
      <w:pPr>
        <w:numPr>
          <w:ilvl w:val="1"/>
          <w:numId w:val="9"/>
        </w:numPr>
        <w:spacing w:after="0" w:afterAutospacing="0" w:before="0" w:beforeAutospacing="0"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DDC - assigned funds, grant, </w:t>
      </w:r>
    </w:p>
    <w:p w:rsidR="00000000" w:rsidDel="00000000" w:rsidP="00000000" w:rsidRDefault="00000000" w:rsidRPr="00000000" w14:paraId="00000037">
      <w:pPr>
        <w:numPr>
          <w:ilvl w:val="0"/>
          <w:numId w:val="9"/>
        </w:numPr>
        <w:spacing w:after="0" w:afterAutospacing="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Operations (Mitch) - pressure washing has started on east going west on the north side and will loop back on the south side; MTT; Banners going up</w:t>
      </w:r>
    </w:p>
    <w:p w:rsidR="00000000" w:rsidDel="00000000" w:rsidP="00000000" w:rsidRDefault="00000000" w:rsidRPr="00000000" w14:paraId="00000038">
      <w:pPr>
        <w:numPr>
          <w:ilvl w:val="0"/>
          <w:numId w:val="9"/>
        </w:numPr>
        <w:spacing w:after="0" w:afterAutospacing="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BRT (Frank &amp; Staff) </w:t>
      </w:r>
    </w:p>
    <w:p w:rsidR="00000000" w:rsidDel="00000000" w:rsidP="00000000" w:rsidRDefault="00000000" w:rsidRPr="00000000" w14:paraId="00000039">
      <w:pPr>
        <w:numPr>
          <w:ilvl w:val="0"/>
          <w:numId w:val="9"/>
        </w:numPr>
        <w:spacing w:after="0" w:afterAutospacing="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Ratepayer Services (Denon)</w:t>
      </w:r>
    </w:p>
    <w:p w:rsidR="00000000" w:rsidDel="00000000" w:rsidP="00000000" w:rsidRDefault="00000000" w:rsidRPr="00000000" w14:paraId="0000003A">
      <w:pPr>
        <w:numPr>
          <w:ilvl w:val="1"/>
          <w:numId w:val="9"/>
        </w:numPr>
        <w:spacing w:after="0" w:afterAutospacing="0" w:before="0" w:beforeAutospacing="0"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8K followers</w:t>
      </w:r>
    </w:p>
    <w:p w:rsidR="00000000" w:rsidDel="00000000" w:rsidP="00000000" w:rsidRDefault="00000000" w:rsidRPr="00000000" w14:paraId="0000003B">
      <w:pPr>
        <w:numPr>
          <w:ilvl w:val="1"/>
          <w:numId w:val="9"/>
        </w:numPr>
        <w:spacing w:after="0" w:afterAutospacing="0" w:before="0" w:beforeAutospacing="0"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Open rates</w:t>
      </w:r>
    </w:p>
    <w:p w:rsidR="00000000" w:rsidDel="00000000" w:rsidP="00000000" w:rsidRDefault="00000000" w:rsidRPr="00000000" w14:paraId="0000003C">
      <w:pPr>
        <w:numPr>
          <w:ilvl w:val="1"/>
          <w:numId w:val="9"/>
        </w:numPr>
        <w:spacing w:after="0" w:afterAutospacing="0" w:before="0" w:beforeAutospacing="0"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Crabby for Colfax fundraiser </w:t>
      </w:r>
    </w:p>
    <w:p w:rsidR="00000000" w:rsidDel="00000000" w:rsidP="00000000" w:rsidRDefault="00000000" w:rsidRPr="00000000" w14:paraId="0000003D">
      <w:pPr>
        <w:numPr>
          <w:ilvl w:val="1"/>
          <w:numId w:val="9"/>
        </w:numPr>
        <w:spacing w:after="0" w:afterAutospacing="0" w:before="0" w:beforeAutospacing="0" w:line="276" w:lineRule="auto"/>
        <w:ind w:left="1440" w:hanging="360"/>
        <w:rPr/>
      </w:pPr>
      <w:r w:rsidDel="00000000" w:rsidR="00000000" w:rsidRPr="00000000">
        <w:rPr>
          <w:shd w:fill="f9bf92" w:val="clear"/>
          <w:rtl w:val="0"/>
        </w:rPr>
        <w:t xml:space="preserve">CONFIRMATION FOR IDA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E">
      <w:pPr>
        <w:numPr>
          <w:ilvl w:val="0"/>
          <w:numId w:val="9"/>
        </w:numPr>
        <w:spacing w:after="0" w:afterAutospacing="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Streetscape (Frank) </w:t>
      </w:r>
    </w:p>
    <w:p w:rsidR="00000000" w:rsidDel="00000000" w:rsidP="00000000" w:rsidRDefault="00000000" w:rsidRPr="00000000" w14:paraId="0000003F">
      <w:pPr>
        <w:numPr>
          <w:ilvl w:val="0"/>
          <w:numId w:val="9"/>
        </w:numPr>
        <w:spacing w:after="0" w:afterAutospacing="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Organizational: (Frank)</w:t>
      </w:r>
    </w:p>
    <w:p w:rsidR="00000000" w:rsidDel="00000000" w:rsidP="00000000" w:rsidRDefault="00000000" w:rsidRPr="00000000" w14:paraId="00000040">
      <w:pPr>
        <w:numPr>
          <w:ilvl w:val="1"/>
          <w:numId w:val="9"/>
        </w:numPr>
        <w:spacing w:after="0" w:afterAutospacing="0" w:before="0" w:beforeAutospacing="0"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Revenue: FFS, 4Cs, Parking Benefits, PILOT</w:t>
      </w:r>
    </w:p>
    <w:p w:rsidR="00000000" w:rsidDel="00000000" w:rsidP="00000000" w:rsidRDefault="00000000" w:rsidRPr="00000000" w14:paraId="00000041">
      <w:pPr>
        <w:numPr>
          <w:ilvl w:val="1"/>
          <w:numId w:val="9"/>
        </w:numPr>
        <w:spacing w:after="0" w:afterAutospacing="0" w:before="0" w:beforeAutospacing="0"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Office space </w:t>
      </w:r>
    </w:p>
    <w:p w:rsidR="00000000" w:rsidDel="00000000" w:rsidP="00000000" w:rsidRDefault="00000000" w:rsidRPr="00000000" w14:paraId="00000042">
      <w:pPr>
        <w:numPr>
          <w:ilvl w:val="0"/>
          <w:numId w:val="9"/>
        </w:numPr>
        <w:spacing w:after="24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Other / Ad Hoc</w:t>
      </w:r>
    </w:p>
    <w:p w:rsidR="00000000" w:rsidDel="00000000" w:rsidP="00000000" w:rsidRDefault="00000000" w:rsidRPr="00000000" w14:paraId="00000043">
      <w:pPr>
        <w:spacing w:after="180" w:line="276" w:lineRule="auto"/>
        <w:ind w:left="54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44">
      <w:pPr>
        <w:spacing w:line="276" w:lineRule="auto"/>
        <w:ind w:left="1080" w:hanging="540"/>
        <w:rPr/>
      </w:pPr>
      <w:r w:rsidDel="00000000" w:rsidR="00000000" w:rsidRPr="00000000">
        <w:rPr>
          <w:rtl w:val="0"/>
        </w:rPr>
        <w:t xml:space="preserve">7. </w:t>
        <w:tab/>
        <w:t xml:space="preserve">10:55 a.m. - ADJOURN CBID MEETING 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after="240" w:before="24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Confirm quorum for June 10th, 2025 Board Meeting</w:t>
      </w:r>
    </w:p>
    <w:p w:rsidR="00000000" w:rsidDel="00000000" w:rsidP="00000000" w:rsidRDefault="00000000" w:rsidRPr="00000000" w14:paraId="00000046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NEXT SCHEDULED BOARD MEETING</w:t>
      </w:r>
    </w:p>
    <w:p w:rsidR="00000000" w:rsidDel="00000000" w:rsidP="00000000" w:rsidRDefault="00000000" w:rsidRPr="00000000" w14:paraId="00000048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Tuesday, June 10, 2025 at 9:15 a.m. – 11:15 a.m.</w:t>
      </w:r>
    </w:p>
    <w:p w:rsidR="00000000" w:rsidDel="00000000" w:rsidP="00000000" w:rsidRDefault="00000000" w:rsidRPr="00000000" w14:paraId="00000049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In Person @ UMB Bank 1635 E. Colfax Ave. Denver, CO 80218</w:t>
      </w:r>
    </w:p>
    <w:p w:rsidR="00000000" w:rsidDel="00000000" w:rsidP="00000000" w:rsidRDefault="00000000" w:rsidRPr="00000000" w14:paraId="0000004A">
      <w:pPr>
        <w:spacing w:line="276" w:lineRule="auto"/>
        <w:ind w:left="1080" w:hanging="540"/>
        <w:rPr>
          <w:b w:val="1"/>
        </w:rPr>
      </w:pPr>
      <w:r w:rsidDel="00000000" w:rsidR="00000000" w:rsidRPr="00000000">
        <w:rPr>
          <w:b w:val="1"/>
          <w:rtl w:val="0"/>
        </w:rPr>
        <w:t xml:space="preserve">Committee Meetings are </w:t>
      </w:r>
      <w:r w:rsidDel="00000000" w:rsidR="00000000" w:rsidRPr="00000000">
        <w:rPr>
          <w:b w:val="1"/>
          <w:i w:val="1"/>
          <w:rtl w:val="0"/>
        </w:rPr>
        <w:t xml:space="preserve">generally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spacing w:after="0" w:afterAutospacing="0" w:before="24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Safety meets monthly 3:00 pm on last Tuesday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spacing w:after="0" w:afterAutospacing="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Maintenance meets monthly 2:00 pm on last Thursday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after="0" w:afterAutospacing="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Ratepayer Services meets monthly 1:00 pm on 2nd Tuesday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spacing w:after="0" w:afterAutospacing="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Streetscape meets monthly 5:00 pm on last Thursday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spacing w:after="0" w:afterAutospacing="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Organizational </w:t>
      </w:r>
    </w:p>
    <w:p w:rsidR="00000000" w:rsidDel="00000000" w:rsidP="00000000" w:rsidRDefault="00000000" w:rsidRPr="00000000" w14:paraId="00000050">
      <w:pPr>
        <w:numPr>
          <w:ilvl w:val="1"/>
          <w:numId w:val="4"/>
        </w:numPr>
        <w:spacing w:after="0" w:afterAutospacing="0" w:before="0" w:beforeAutospacing="0"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Financial check in on Thursday before board meeting</w:t>
      </w:r>
    </w:p>
    <w:p w:rsidR="00000000" w:rsidDel="00000000" w:rsidP="00000000" w:rsidRDefault="00000000" w:rsidRPr="00000000" w14:paraId="00000051">
      <w:pPr>
        <w:numPr>
          <w:ilvl w:val="1"/>
          <w:numId w:val="4"/>
        </w:numPr>
        <w:spacing w:after="0" w:afterAutospacing="0" w:before="0" w:beforeAutospacing="0"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Colfax Culture &amp; Community Collab. Committee meets monthly 2:00 pm on the 1st Monday</w:t>
      </w:r>
    </w:p>
    <w:p w:rsidR="00000000" w:rsidDel="00000000" w:rsidP="00000000" w:rsidRDefault="00000000" w:rsidRPr="00000000" w14:paraId="00000052">
      <w:pPr>
        <w:numPr>
          <w:ilvl w:val="1"/>
          <w:numId w:val="8"/>
        </w:numPr>
        <w:ind w:left="1080" w:hanging="360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72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otham-Book"/>
  <w:font w:name="Ultra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rPr>
        <w:rFonts w:ascii="Gotham-Book" w:cs="Gotham-Book" w:eastAsia="Gotham-Book" w:hAnsi="Gotham-Book"/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8620"/>
      </w:tabs>
      <w:rPr>
        <w:rFonts w:ascii="Gotham-Book" w:cs="Gotham-Book" w:eastAsia="Gotham-Book" w:hAnsi="Gotham-Book"/>
        <w:color w:val="5f3773"/>
      </w:rPr>
    </w:pPr>
    <w:r w:rsidDel="00000000" w:rsidR="00000000" w:rsidRPr="00000000">
      <w:rPr>
        <w:rFonts w:ascii="Gotham-Book" w:cs="Gotham-Book" w:eastAsia="Gotham-Book" w:hAnsi="Gotham-Book"/>
        <w:color w:val="5f3773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b="0" l="0" r="0" t="0"/>
          <wp:wrapNone/>
          <wp:docPr descr="Image" id="676176244" name="image1.png"/>
          <a:graphic>
            <a:graphicData uri="http://schemas.openxmlformats.org/drawingml/2006/picture">
              <pic:pic>
                <pic:nvPicPr>
                  <pic:cNvPr descr="Imag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0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00"/>
      </w:pPr>
      <w:rPr>
        <w:u w:val="none"/>
      </w:rPr>
    </w:lvl>
  </w:abstractNum>
  <w:abstractNum w:abstractNumId="9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</w:pPr>
    <w:rPr>
      <w:b w:val="1"/>
      <w:color w:val="000000"/>
    </w:rPr>
  </w:style>
  <w:style w:type="paragraph" w:styleId="Heading3">
    <w:name w:val="heading 3"/>
    <w:basedOn w:val="Normal"/>
    <w:next w:val="Normal"/>
    <w:pPr>
      <w:ind w:left="720" w:hanging="720"/>
    </w:pPr>
    <w:rPr>
      <w:color w:val="000000"/>
    </w:rPr>
  </w:style>
  <w:style w:type="paragraph" w:styleId="Heading4">
    <w:name w:val="heading 4"/>
    <w:basedOn w:val="Normal"/>
    <w:next w:val="Normal"/>
    <w:pPr>
      <w:ind w:left="1080" w:hanging="360"/>
    </w:pPr>
    <w:rPr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</w:pPr>
    <w:rPr>
      <w:rFonts w:ascii="Ultra" w:cs="Ultra" w:eastAsia="Ultra" w:hAnsi="Ultra"/>
      <w:b w:val="1"/>
      <w:color w:val="000000"/>
      <w:sz w:val="60"/>
      <w:szCs w:val="6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</w:pPr>
    <w:rPr>
      <w:b w:val="1"/>
      <w:color w:val="000000"/>
    </w:rPr>
  </w:style>
  <w:style w:type="paragraph" w:styleId="Heading3">
    <w:name w:val="heading 3"/>
    <w:basedOn w:val="Normal"/>
    <w:next w:val="Normal"/>
    <w:pPr>
      <w:ind w:left="720" w:hanging="720"/>
    </w:pPr>
    <w:rPr>
      <w:color w:val="000000"/>
    </w:rPr>
  </w:style>
  <w:style w:type="paragraph" w:styleId="Heading4">
    <w:name w:val="heading 4"/>
    <w:basedOn w:val="Normal"/>
    <w:next w:val="Normal"/>
    <w:pPr>
      <w:ind w:left="1080" w:hanging="360"/>
    </w:pPr>
    <w:rPr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</w:pPr>
    <w:rPr>
      <w:rFonts w:ascii="Ultra" w:cs="Ultra" w:eastAsia="Ultra" w:hAnsi="Ultra"/>
      <w:b w:val="1"/>
      <w:color w:val="000000"/>
      <w:sz w:val="60"/>
      <w:szCs w:val="6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</w:pPr>
    <w:rPr>
      <w:b w:val="1"/>
      <w:color w:val="000000"/>
    </w:rPr>
  </w:style>
  <w:style w:type="paragraph" w:styleId="Heading3">
    <w:name w:val="heading 3"/>
    <w:basedOn w:val="Normal"/>
    <w:next w:val="Normal"/>
    <w:pPr>
      <w:ind w:left="720" w:hanging="720"/>
    </w:pPr>
    <w:rPr>
      <w:color w:val="000000"/>
    </w:rPr>
  </w:style>
  <w:style w:type="paragraph" w:styleId="Heading4">
    <w:name w:val="heading 4"/>
    <w:basedOn w:val="Normal"/>
    <w:next w:val="Normal"/>
    <w:pPr>
      <w:ind w:left="1080" w:hanging="360"/>
    </w:pPr>
    <w:rPr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</w:pPr>
    <w:rPr>
      <w:rFonts w:ascii="Ultra" w:cs="Ultra" w:eastAsia="Ultra" w:hAnsi="Ultra"/>
      <w:b w:val="1"/>
      <w:color w:val="000000"/>
      <w:sz w:val="60"/>
      <w:szCs w:val="6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</w:pPr>
    <w:rPr>
      <w:b w:val="1"/>
      <w:color w:val="000000"/>
    </w:rPr>
  </w:style>
  <w:style w:type="paragraph" w:styleId="Heading3">
    <w:name w:val="heading 3"/>
    <w:basedOn w:val="Normal"/>
    <w:next w:val="Normal"/>
    <w:pPr>
      <w:ind w:left="720" w:hanging="720"/>
    </w:pPr>
    <w:rPr>
      <w:color w:val="000000"/>
    </w:rPr>
  </w:style>
  <w:style w:type="paragraph" w:styleId="Heading4">
    <w:name w:val="heading 4"/>
    <w:basedOn w:val="Normal"/>
    <w:next w:val="Normal"/>
    <w:pPr>
      <w:ind w:left="1080" w:hanging="360"/>
    </w:pPr>
    <w:rPr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</w:pPr>
    <w:rPr>
      <w:rFonts w:ascii="Ultra" w:cs="Ultra" w:eastAsia="Ultra" w:hAnsi="Ultra"/>
      <w:b w:val="1"/>
      <w:color w:val="000000"/>
      <w:sz w:val="60"/>
      <w:szCs w:val="60"/>
    </w:rPr>
  </w:style>
  <w:style w:type="paragraph" w:styleId="Normal" w:default="1">
    <w:name w:val="Normal"/>
    <w:qFormat w:val="1"/>
  </w:style>
  <w:style w:type="paragraph" w:styleId="Heading1">
    <w:name w:val="heading 1"/>
    <w:basedOn w:val="Title"/>
    <w:next w:val="Normal"/>
    <w:uiPriority w:val="9"/>
    <w:qFormat w:val="1"/>
    <w:rsid w:val="00E7783D"/>
    <w:pPr>
      <w:keepNext w:val="0"/>
      <w:jc w:val="center"/>
      <w:outlineLvl w:val="0"/>
    </w:pPr>
    <w:rPr>
      <w:rFonts w:ascii="Times New Roman" w:cs="Times New Roman" w:eastAsia="Times New Roman" w:hAnsi="Times New Roman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324565"/>
    <w:pPr>
      <w:keepNext w:val="1"/>
      <w:outlineLvl w:val="1"/>
    </w:pPr>
    <w:rPr>
      <w:b w:val="1"/>
      <w:color w:val="000000"/>
    </w:rPr>
  </w:style>
  <w:style w:type="paragraph" w:styleId="Heading3">
    <w:name w:val="heading 3"/>
    <w:basedOn w:val="Normal"/>
    <w:next w:val="Normal"/>
    <w:uiPriority w:val="9"/>
    <w:unhideWhenUsed w:val="1"/>
    <w:qFormat w:val="1"/>
    <w:rsid w:val="00895E90"/>
    <w:pPr>
      <w:ind w:left="720" w:hanging="720"/>
      <w:outlineLvl w:val="2"/>
    </w:pPr>
    <w:rPr>
      <w:color w:val="000000"/>
    </w:rPr>
  </w:style>
  <w:style w:type="paragraph" w:styleId="Heading4">
    <w:name w:val="heading 4"/>
    <w:basedOn w:val="Normal"/>
    <w:next w:val="Normal"/>
    <w:uiPriority w:val="9"/>
    <w:unhideWhenUsed w:val="1"/>
    <w:qFormat w:val="1"/>
    <w:rsid w:val="00895E90"/>
    <w:pPr>
      <w:numPr>
        <w:numId w:val="4"/>
      </w:numPr>
      <w:outlineLvl w:val="3"/>
    </w:pPr>
    <w:rPr>
      <w:color w:val="000000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</w:pPr>
    <w:rPr>
      <w:rFonts w:ascii="Ultra" w:cs="Ultra" w:eastAsia="Ultra" w:hAnsi="Ultra"/>
      <w:b w:val="1"/>
      <w:color w:val="000000"/>
      <w:sz w:val="60"/>
      <w:szCs w:val="60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ascii="Gotham-Book" w:cs="Gotham-Book" w:eastAsia="Gotham-Book" w:hAnsi="Gotham-Book"/>
      <w:color w:val="000000"/>
      <w:sz w:val="40"/>
      <w:szCs w:val="40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69746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9746C"/>
  </w:style>
  <w:style w:type="paragraph" w:styleId="Footer">
    <w:name w:val="footer"/>
    <w:basedOn w:val="Normal"/>
    <w:link w:val="FooterChar"/>
    <w:uiPriority w:val="99"/>
    <w:unhideWhenUsed w:val="1"/>
    <w:rsid w:val="0069746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9746C"/>
  </w:style>
  <w:style w:type="character" w:styleId="Heading2Char" w:customStyle="1">
    <w:name w:val="Heading 2 Char"/>
    <w:basedOn w:val="DefaultParagraphFont"/>
    <w:link w:val="Heading2"/>
    <w:uiPriority w:val="9"/>
    <w:rsid w:val="00797819"/>
    <w:rPr>
      <w:b w:val="1"/>
      <w:color w:val="00000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1553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1553E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553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1553EE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1553EE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ascii="Gotham-Book" w:cs="Gotham-Book" w:eastAsia="Gotham-Book" w:hAnsi="Gotham-Book"/>
      <w:color w:val="000000"/>
      <w:sz w:val="40"/>
      <w:szCs w:val="40"/>
    </w:rPr>
  </w:style>
  <w:style w:type="paragraph" w:styleId="Subtitle">
    <w:name w:val="Subtitle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ascii="Gotham-Book" w:cs="Gotham-Book" w:eastAsia="Gotham-Book" w:hAnsi="Gotham-Book"/>
      <w:color w:val="000000"/>
      <w:sz w:val="40"/>
      <w:szCs w:val="40"/>
    </w:rPr>
  </w:style>
  <w:style w:type="paragraph" w:styleId="Subtitle">
    <w:name w:val="Subtitle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ascii="Gotham-Book" w:cs="Gotham-Book" w:eastAsia="Gotham-Book" w:hAnsi="Gotham-Book"/>
      <w:color w:val="000000"/>
      <w:sz w:val="40"/>
      <w:szCs w:val="40"/>
    </w:rPr>
  </w:style>
  <w:style w:type="paragraph" w:styleId="Subtitle">
    <w:name w:val="Subtitle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ascii="Gotham-Book" w:cs="Gotham-Book" w:eastAsia="Gotham-Book" w:hAnsi="Gotham-Book"/>
      <w:color w:val="000000"/>
      <w:sz w:val="40"/>
      <w:szCs w:val="4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olfaxave.com/street-experience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ltra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XSezFLGAgh3ILU+ImbqQSTcY/Q==">CgMxLjA4AHIhMXFBdlFIX0p2RjI4NW9TZkZ6MWFjMmZiTjU5dXRXOS1R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2025-01-08T00:15:00Z</dcterms:created>
</cp:coreProperties>
</file>